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44059423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77138C98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AB31CE" w14:paraId="116316D9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2510D25E" w14:textId="77777777" w:rsidR="007A7828" w:rsidRPr="00AB31CE" w:rsidRDefault="00B81D29" w:rsidP="00B81D29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Alveógrafo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–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>AlveoLAB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</w:t>
                </w:r>
                <w:r w:rsidRPr="00B81D29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fabricante </w:t>
                </w:r>
                <w:hyperlink r:id="rId7" w:history="1">
                  <w:r w:rsidRPr="00B81D29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Chopin</w:t>
                  </w:r>
                </w:hyperlink>
                <w:r w:rsidRPr="00B81D29">
                  <w:rPr>
                    <w:rFonts w:ascii="Arial" w:hAnsi="Arial" w:cs="Arial"/>
                    <w:b/>
                    <w:bCs/>
                    <w:color w:val="222222"/>
                    <w:shd w:val="clear" w:color="auto" w:fill="FFFFFF"/>
                  </w:rPr>
                  <w:t xml:space="preserve"> Technologies</w:t>
                </w:r>
              </w:p>
            </w:tc>
          </w:sdtContent>
        </w:sdt>
      </w:tr>
    </w:tbl>
    <w:p w14:paraId="21704D3D" w14:textId="77777777"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4F231672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6C4FDECC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586EBCFA" w14:textId="77777777" w:rsidTr="001952DF">
        <w:sdt>
          <w:sdtPr>
            <w:rPr>
              <w:rFonts w:ascii="Arial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1020E145" w14:textId="77777777" w:rsidR="007A7828" w:rsidRPr="00424D0D" w:rsidRDefault="00B81D29" w:rsidP="00B81D29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proofErr w:type="spellStart"/>
                <w:r w:rsidRPr="00B81D29">
                  <w:rPr>
                    <w:rFonts w:ascii="Arial" w:hAnsi="Arial" w:cs="Arial"/>
                    <w:sz w:val="20"/>
                    <w:szCs w:val="20"/>
                  </w:rPr>
                  <w:t>Alveografia</w:t>
                </w:r>
                <w:proofErr w:type="spellEnd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 xml:space="preserve">, segundo metodologias oficiais da AACI – American </w:t>
                </w:r>
                <w:proofErr w:type="spellStart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>Association</w:t>
                </w:r>
                <w:proofErr w:type="spellEnd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>of</w:t>
                </w:r>
                <w:proofErr w:type="spellEnd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 xml:space="preserve"> Cereal </w:t>
                </w:r>
                <w:proofErr w:type="spellStart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>Chemists</w:t>
                </w:r>
                <w:proofErr w:type="spellEnd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>International</w:t>
                </w:r>
                <w:proofErr w:type="spellEnd"/>
                <w:r w:rsidR="0009160C" w:rsidRPr="00B81D29">
                  <w:rPr>
                    <w:rFonts w:ascii="Arial" w:hAnsi="Arial" w:cs="Arial"/>
                    <w:sz w:val="20"/>
                    <w:szCs w:val="20"/>
                  </w:rPr>
                  <w:t xml:space="preserve">. </w:t>
                </w:r>
                <w:r w:rsidR="0009160C" w:rsidRPr="00424D0D">
                  <w:rPr>
                    <w:rFonts w:ascii="Arial" w:hAnsi="Arial" w:cs="Arial"/>
                    <w:sz w:val="20"/>
                    <w:szCs w:val="20"/>
                  </w:rPr>
                  <w:t xml:space="preserve">O equipamento atende às normas: </w:t>
                </w:r>
                <w:r w:rsidRPr="00B81D29">
                  <w:rPr>
                    <w:rFonts w:ascii="Arial" w:hAnsi="Arial" w:cs="Arial"/>
                    <w:sz w:val="20"/>
                    <w:szCs w:val="20"/>
                  </w:rPr>
                  <w:t>AACCI 54-30.02 e AACCI 54-50.01</w:t>
                </w:r>
                <w:r w:rsidR="00424D0D" w:rsidRPr="00424D0D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B54A368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14:paraId="46C48CBA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90D856D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219BEAE2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8525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3B82633D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E9F1D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B1285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451DEE81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5FCCB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FC53A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2A3BD213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399B1" w14:textId="77777777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  <w:showingPlcHdr/>
              </w:sdtPr>
              <w:sdtEndPr/>
              <w:sdtContent>
                <w:r w:rsidR="00CE47B7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4406054F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6F446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666A071E" w14:textId="77777777" w:rsidTr="00770CD1">
        <w:trPr>
          <w:trHeight w:val="316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68669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  <w:showingPlcHdr/>
            </w:sdtPr>
            <w:sdtEndPr/>
            <w:sdtContent>
              <w:p w14:paraId="335F3466" w14:textId="77777777" w:rsidR="001952DF" w:rsidRPr="00AB31CE" w:rsidRDefault="00476099" w:rsidP="00770CD1">
                <w:pPr>
                  <w:tabs>
                    <w:tab w:val="left" w:pos="5361"/>
                  </w:tabs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7C3EB4" w:rsidRPr="00AB31CE" w14:paraId="6ED94558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9FF07B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7C3EB4" w:rsidRPr="00AB31CE" w14:paraId="42456EF7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636AF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40AC98D6" w14:textId="77777777" w:rsidR="007C3EB4" w:rsidRPr="00AB31CE" w:rsidRDefault="00273A98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>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  <w:p w14:paraId="38702B99" w14:textId="77777777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205CCE" w14:paraId="3CDEDB35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7CBEC029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29D8C0DF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4C8C52E6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14:paraId="3E5528CE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640B4C36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2077AA9B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29092E85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7B6BE634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756B45C2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2F6020D5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15D860E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7396E1C1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604A602F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2058C9F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0947AE05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1DEBA147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4C8D3A7D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891" w:type="pct"/>
                <w:shd w:val="clear" w:color="auto" w:fill="auto"/>
              </w:tcPr>
              <w:p w14:paraId="7E5F9575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1070" w:type="pct"/>
                <w:gridSpan w:val="2"/>
              </w:tcPr>
              <w:p w14:paraId="33F59C85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921" w:type="pct"/>
                <w:shd w:val="clear" w:color="auto" w:fill="auto"/>
              </w:tcPr>
              <w:p w14:paraId="70826D42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118" w:type="pct"/>
                <w:shd w:val="clear" w:color="auto" w:fill="auto"/>
              </w:tcPr>
              <w:p w14:paraId="56A6801A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69A66DA6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109AD77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B50A93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077730C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18580AE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138C8D4B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0C95C5C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7E9143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3B9067B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C3A4C43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12153FE7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8"/>
          <w:footerReference w:type="default" r:id="rId9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67B153C3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54414999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7CFDD2F4" w14:textId="77777777" w:rsidTr="001952DF">
        <w:tc>
          <w:tcPr>
            <w:tcW w:w="5000" w:type="pct"/>
            <w:gridSpan w:val="4"/>
            <w:shd w:val="clear" w:color="auto" w:fill="auto"/>
          </w:tcPr>
          <w:p w14:paraId="18E7503C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0AE5992F" w14:textId="77777777" w:rsidTr="001952DF">
        <w:tc>
          <w:tcPr>
            <w:tcW w:w="5000" w:type="pct"/>
            <w:gridSpan w:val="4"/>
            <w:shd w:val="clear" w:color="auto" w:fill="auto"/>
          </w:tcPr>
          <w:p w14:paraId="3092CD95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205CCE" w:rsidRPr="00AB31CE" w14:paraId="18D5A1B7" w14:textId="77777777" w:rsidTr="001952DF">
        <w:tc>
          <w:tcPr>
            <w:tcW w:w="5000" w:type="pct"/>
            <w:gridSpan w:val="4"/>
            <w:shd w:val="clear" w:color="auto" w:fill="auto"/>
          </w:tcPr>
          <w:p w14:paraId="25326190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43649B45" w14:textId="77777777" w:rsidTr="001952DF">
        <w:tc>
          <w:tcPr>
            <w:tcW w:w="5000" w:type="pct"/>
            <w:gridSpan w:val="4"/>
            <w:shd w:val="clear" w:color="auto" w:fill="auto"/>
          </w:tcPr>
          <w:p w14:paraId="56A9992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5E091DE6" w14:textId="77777777" w:rsidTr="001952DF">
        <w:tc>
          <w:tcPr>
            <w:tcW w:w="2514" w:type="pct"/>
            <w:gridSpan w:val="2"/>
            <w:shd w:val="clear" w:color="auto" w:fill="auto"/>
          </w:tcPr>
          <w:p w14:paraId="05A591D1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3BD7BA0B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</w:t>
                </w:r>
                <w:proofErr w:type="gramEnd"/>
                <w:r w:rsidR="001952DF" w:rsidRPr="00A346A8">
                  <w:rPr>
                    <w:rStyle w:val="TextodoEspaoReservado"/>
                  </w:rPr>
                  <w:t xml:space="preserve"> aqui para digitar texto.</w:t>
                </w:r>
              </w:sdtContent>
            </w:sdt>
          </w:p>
        </w:tc>
      </w:tr>
      <w:tr w:rsidR="00205CCE" w:rsidRPr="00AB31CE" w14:paraId="3411244C" w14:textId="77777777" w:rsidTr="001952DF">
        <w:tc>
          <w:tcPr>
            <w:tcW w:w="5000" w:type="pct"/>
            <w:gridSpan w:val="4"/>
            <w:shd w:val="clear" w:color="auto" w:fill="auto"/>
          </w:tcPr>
          <w:p w14:paraId="1ECCDB98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D6E7F16" w14:textId="77777777" w:rsidTr="001952DF">
        <w:tc>
          <w:tcPr>
            <w:tcW w:w="1861" w:type="pct"/>
            <w:shd w:val="clear" w:color="auto" w:fill="auto"/>
          </w:tcPr>
          <w:p w14:paraId="10AA356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6CD06AD1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129EB410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430E4E73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5662C2A7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16E47B81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132330AD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25D262C0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480F16EB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14:paraId="3DD70B6C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05EF0673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12605F0A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DDF710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14:paraId="475C0FEE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14:paraId="31DC05B0" w14:textId="64ED6261" w:rsidR="00205CCE" w:rsidRPr="007F44DD" w:rsidRDefault="0058044F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Teor de umidade da amostra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14:paraId="60D2FDD0" w14:textId="5416D730" w:rsidR="00205CCE" w:rsidRPr="007F44DD" w:rsidRDefault="0058044F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Metodologia empregada</w:t>
                </w:r>
                <w:r w:rsidR="00205CCE"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:</w:t>
                </w: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         </w:t>
                </w:r>
                <w:r w:rsidR="00205CCE"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 </w:t>
                </w:r>
                <w:r w:rsidRPr="0058044F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AACCI 54-30.02 e AACCI 54-50.01</w:t>
                </w:r>
                <w:r w:rsidR="00205CCE"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5FFC57" w14:textId="6E408633" w:rsidR="00205CCE" w:rsidRPr="007F44DD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a análise)</w:t>
                </w:r>
              </w:sdtContent>
            </w:sdt>
          </w:p>
        </w:tc>
      </w:tr>
      <w:tr w:rsidR="001952DF" w:rsidRPr="00AB31CE" w14:paraId="747E7CE7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62AB66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FA4A15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9CDDC6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98DEB0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0F1E229C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38A927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620E1E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6862CA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placeholder>
              <w:docPart w:val="D9A0ED5C32F04057BF354C0A470AB56B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46B300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50774D61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placeholder>
              <w:docPart w:val="F932735BE53B45648ED4C64BA02044CC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22278A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F7AE75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placeholder>
              <w:docPart w:val="9580070656374249B92A5BE9096C99E8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90AFF6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5F4EEB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B4B5728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BE06D2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BC89F7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A99EBA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DF2163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1F8DE73E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45B7A30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46B699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7BDA94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2130AB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1C065065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ECFF2E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76AF8567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id w:val="-918322662"/>
            </w:sdtPr>
            <w:sdtEndPr/>
            <w:sdtContent>
              <w:p w14:paraId="7112849E" w14:textId="40FCCB39" w:rsidR="001952DF" w:rsidRPr="00AF7F0C" w:rsidRDefault="0058044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Necessita utilização de outra metodologia:  (   ) </w:t>
                </w:r>
                <w:r w:rsidR="00AF7F0C"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Não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 (    ) </w:t>
                </w:r>
                <w:r w:rsidR="00AF7F0C"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Sim, qual: ____________________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;</w:t>
                </w:r>
              </w:p>
              <w:p w14:paraId="6E768CEB" w14:textId="76BD54CF" w:rsidR="001952DF" w:rsidRPr="00AF7F0C" w:rsidRDefault="0058044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Caso não conheça a umidade previamente, esta terá que ser realizada;</w:t>
                </w:r>
              </w:p>
              <w:p w14:paraId="55090663" w14:textId="30DE3615" w:rsidR="001952DF" w:rsidRDefault="0058044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Mínimo de amostra para realização do ensaio: 900 g (permite realizar 3 ensaios com segurança);</w:t>
                </w:r>
              </w:p>
              <w:p w14:paraId="6F2B6A25" w14:textId="77777777" w:rsidR="004600E4" w:rsidRPr="00AF7F0C" w:rsidRDefault="004600E4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</w:pPr>
              </w:p>
              <w:sdt>
                <w:sdtP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id w:val="96301531"/>
                </w:sdtPr>
                <w:sdtEndPr/>
                <w:sdtContent>
                  <w:p w14:paraId="5646D6E9" w14:textId="3F9AF266" w:rsidR="001952DF" w:rsidRPr="00AF7F0C" w:rsidRDefault="00AF7F0C" w:rsidP="007F44DD">
                    <w:pPr>
                      <w:spacing w:after="0" w:line="240" w:lineRule="auto"/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</w:pPr>
                    <w:r w:rsidRPr="00AF7F0C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Para análise que envolve Organismo Geneticamente Modificado (OGM), especificar:</w:t>
                    </w:r>
                  </w:p>
                </w:sdtContent>
              </w:sdt>
            </w:sdtContent>
          </w:sdt>
        </w:tc>
      </w:tr>
    </w:tbl>
    <w:p w14:paraId="469DBBAD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2262BFCD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C35AE0C" w14:textId="31B04A6E" w:rsidR="00205CCE" w:rsidRPr="00271AFB" w:rsidRDefault="00205CCE" w:rsidP="00273A98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2017/50349-0 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273A98">
                  <w:rPr>
                    <w:rFonts w:ascii="Arial" w:eastAsia="Calibri" w:hAnsi="Arial" w:cs="Arial"/>
                    <w:sz w:val="20"/>
                    <w:szCs w:val="20"/>
                  </w:rPr>
                  <w:t>2018/21105-9</w:t>
                </w:r>
              </w:sdtContent>
            </w:sdt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no Laboratório 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7488114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b/>
                      <w:bCs/>
                      <w:color w:val="0070C0"/>
                      <w:sz w:val="20"/>
                      <w:szCs w:val="20"/>
                    </w:rPr>
                    <w:id w:val="-1620750124"/>
                  </w:sdtPr>
                  <w:sdtEndPr/>
                  <w:sdtContent>
                    <w:r w:rsidR="00906319" w:rsidRPr="0072061F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</w:rPr>
                      <w:t>Controle de Qualidade de Amidos e Farinhas</w:t>
                    </w:r>
                  </w:sdtContent>
                </w:sdt>
                <w:r w:rsidR="00906319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do </w:t>
                </w:r>
                <w:r w:rsidR="00906319" w:rsidRPr="0072061F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  <w:lang w:eastAsia="pt-BR"/>
                  </w:rPr>
                  <w:t xml:space="preserve">Centro de </w:t>
                </w:r>
                <w:sdt>
                  <w:sdtPr>
                    <w:rPr>
                      <w:rFonts w:ascii="Arial" w:eastAsia="Calibri" w:hAnsi="Arial" w:cs="Arial"/>
                      <w:b/>
                      <w:bCs/>
                      <w:color w:val="0070C0"/>
                      <w:sz w:val="20"/>
                      <w:szCs w:val="20"/>
                      <w:lang w:eastAsia="pt-BR"/>
                    </w:rPr>
                    <w:id w:val="503090614"/>
                  </w:sdtPr>
                  <w:sdtEndPr/>
                  <w:sdtContent>
                    <w:r w:rsidR="00906319" w:rsidRPr="0072061F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  <w:lang w:eastAsia="pt-BR"/>
                      </w:rPr>
                      <w:t xml:space="preserve">Tecnologia de Cereais e Chocolates (Cereal </w:t>
                    </w:r>
                    <w:proofErr w:type="spellStart"/>
                    <w:r w:rsidR="00906319" w:rsidRPr="0072061F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  <w:lang w:eastAsia="pt-BR"/>
                      </w:rPr>
                      <w:t>Chocotec</w:t>
                    </w:r>
                    <w:proofErr w:type="spellEnd"/>
                    <w:r w:rsidR="00906319" w:rsidRPr="0072061F">
                      <w:rPr>
                        <w:rFonts w:ascii="Arial" w:eastAsia="Calibri" w:hAnsi="Arial" w:cs="Arial"/>
                        <w:b/>
                        <w:bCs/>
                        <w:color w:val="0070C0"/>
                        <w:sz w:val="20"/>
                        <w:szCs w:val="20"/>
                        <w:lang w:eastAsia="pt-BR"/>
                      </w:rPr>
                      <w:t>)</w:t>
                    </w:r>
                  </w:sdtContent>
                </w:sdt>
              </w:sdtContent>
            </w:sdt>
            <w:r w:rsidRPr="00AF6086">
              <w:rPr>
                <w:rFonts w:ascii="Arial" w:eastAsia="Calibri" w:hAnsi="Arial" w:cs="Arial"/>
                <w:color w:val="00B0F0"/>
                <w:sz w:val="20"/>
                <w:szCs w:val="20"/>
                <w:lang w:eastAsia="pt-BR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  <w:bookmarkStart w:id="0" w:name="_GoBack"/>
            <w:bookmarkEnd w:id="0"/>
          </w:p>
        </w:tc>
      </w:tr>
    </w:tbl>
    <w:p w14:paraId="4164F337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58D3535B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3ADC36AE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3E31A3C0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14:paraId="1163C07D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D2A7EB0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10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BE9F7" w14:textId="77777777" w:rsidR="00671BB5" w:rsidRDefault="00671BB5" w:rsidP="00E5184C">
      <w:pPr>
        <w:spacing w:after="0" w:line="240" w:lineRule="auto"/>
      </w:pPr>
      <w:r>
        <w:separator/>
      </w:r>
    </w:p>
  </w:endnote>
  <w:endnote w:type="continuationSeparator" w:id="0">
    <w:p w14:paraId="0C98918E" w14:textId="77777777" w:rsidR="00671BB5" w:rsidRDefault="00671BB5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88E13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1138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8C97F" w14:textId="77777777" w:rsidR="00671BB5" w:rsidRDefault="00671BB5" w:rsidP="00E5184C">
      <w:pPr>
        <w:spacing w:after="0" w:line="240" w:lineRule="auto"/>
      </w:pPr>
      <w:r>
        <w:separator/>
      </w:r>
    </w:p>
  </w:footnote>
  <w:footnote w:type="continuationSeparator" w:id="0">
    <w:p w14:paraId="03AF57FE" w14:textId="77777777" w:rsidR="00671BB5" w:rsidRDefault="00671BB5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62542386" w14:textId="77777777" w:rsidTr="001952DF">
      <w:tc>
        <w:tcPr>
          <w:tcW w:w="10065" w:type="dxa"/>
        </w:tcPr>
        <w:p w14:paraId="0D6477C9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49688472" w14:textId="77777777" w:rsidTr="001952DF">
      <w:tc>
        <w:tcPr>
          <w:tcW w:w="10065" w:type="dxa"/>
        </w:tcPr>
        <w:p w14:paraId="50E3ACC9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273A9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273A9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9ADD2B2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2"/>
    <w:rsid w:val="0002013D"/>
    <w:rsid w:val="0006653D"/>
    <w:rsid w:val="000708C0"/>
    <w:rsid w:val="0009104A"/>
    <w:rsid w:val="0009160C"/>
    <w:rsid w:val="000A5081"/>
    <w:rsid w:val="000B182F"/>
    <w:rsid w:val="00102026"/>
    <w:rsid w:val="00115C2C"/>
    <w:rsid w:val="001952DF"/>
    <w:rsid w:val="001B1ABC"/>
    <w:rsid w:val="001B3618"/>
    <w:rsid w:val="001C5BFA"/>
    <w:rsid w:val="00205CCE"/>
    <w:rsid w:val="002243AE"/>
    <w:rsid w:val="002352FF"/>
    <w:rsid w:val="00254253"/>
    <w:rsid w:val="00271AFB"/>
    <w:rsid w:val="00273A98"/>
    <w:rsid w:val="002A644E"/>
    <w:rsid w:val="002C0D82"/>
    <w:rsid w:val="002D2AAB"/>
    <w:rsid w:val="002F573B"/>
    <w:rsid w:val="00321F19"/>
    <w:rsid w:val="00380C00"/>
    <w:rsid w:val="003A5D17"/>
    <w:rsid w:val="00424D0D"/>
    <w:rsid w:val="00425C0A"/>
    <w:rsid w:val="00426AE2"/>
    <w:rsid w:val="004600E4"/>
    <w:rsid w:val="00476099"/>
    <w:rsid w:val="004A01E1"/>
    <w:rsid w:val="004B2CDE"/>
    <w:rsid w:val="004F77F2"/>
    <w:rsid w:val="00511241"/>
    <w:rsid w:val="00537095"/>
    <w:rsid w:val="00552C12"/>
    <w:rsid w:val="0058044F"/>
    <w:rsid w:val="005F1459"/>
    <w:rsid w:val="0065168E"/>
    <w:rsid w:val="00671BB5"/>
    <w:rsid w:val="006A5E16"/>
    <w:rsid w:val="006E124F"/>
    <w:rsid w:val="006F4E9E"/>
    <w:rsid w:val="0070031B"/>
    <w:rsid w:val="0073508F"/>
    <w:rsid w:val="00735753"/>
    <w:rsid w:val="0076408C"/>
    <w:rsid w:val="00770CD1"/>
    <w:rsid w:val="00782A61"/>
    <w:rsid w:val="007A0D80"/>
    <w:rsid w:val="007A7828"/>
    <w:rsid w:val="007B0EFC"/>
    <w:rsid w:val="007C3EB4"/>
    <w:rsid w:val="007C4371"/>
    <w:rsid w:val="007F44DD"/>
    <w:rsid w:val="008448F3"/>
    <w:rsid w:val="00861284"/>
    <w:rsid w:val="008A3979"/>
    <w:rsid w:val="00906319"/>
    <w:rsid w:val="009314AC"/>
    <w:rsid w:val="00936CD4"/>
    <w:rsid w:val="009B392E"/>
    <w:rsid w:val="009C3828"/>
    <w:rsid w:val="009F7D4C"/>
    <w:rsid w:val="00A27917"/>
    <w:rsid w:val="00A37EA7"/>
    <w:rsid w:val="00A777B4"/>
    <w:rsid w:val="00A9600D"/>
    <w:rsid w:val="00AA0848"/>
    <w:rsid w:val="00AB31CE"/>
    <w:rsid w:val="00AF6086"/>
    <w:rsid w:val="00AF7F0C"/>
    <w:rsid w:val="00B33030"/>
    <w:rsid w:val="00B43966"/>
    <w:rsid w:val="00B44629"/>
    <w:rsid w:val="00B5137F"/>
    <w:rsid w:val="00B81D29"/>
    <w:rsid w:val="00BA68FF"/>
    <w:rsid w:val="00C0227F"/>
    <w:rsid w:val="00C311B0"/>
    <w:rsid w:val="00CB21FB"/>
    <w:rsid w:val="00CE47B7"/>
    <w:rsid w:val="00CF59E9"/>
    <w:rsid w:val="00D04352"/>
    <w:rsid w:val="00D4590D"/>
    <w:rsid w:val="00D47E6E"/>
    <w:rsid w:val="00D90A52"/>
    <w:rsid w:val="00D92078"/>
    <w:rsid w:val="00D97D2A"/>
    <w:rsid w:val="00DB494F"/>
    <w:rsid w:val="00DE393D"/>
    <w:rsid w:val="00E0537D"/>
    <w:rsid w:val="00E5184C"/>
    <w:rsid w:val="00E91F95"/>
    <w:rsid w:val="00EE47EF"/>
    <w:rsid w:val="00EF07D9"/>
    <w:rsid w:val="00F10D8A"/>
    <w:rsid w:val="00F52DD0"/>
    <w:rsid w:val="00F60E9C"/>
    <w:rsid w:val="00F737E5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C26FB"/>
  <w15:docId w15:val="{D1462886-953A-4BC9-BD61-A4CF8295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rabender.com/en/food/products/rheometers/farinograph-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A0ED5C32F04057BF354C0A470AB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DD2C-BAEA-4FBC-8570-B5244654A20C}"/>
      </w:docPartPr>
      <w:docPartBody>
        <w:p w:rsidR="00E3662D" w:rsidRDefault="00E3662D" w:rsidP="00E3662D">
          <w:pPr>
            <w:pStyle w:val="D9A0ED5C32F04057BF354C0A470AB5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32735BE53B45648ED4C64BA0204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6A89C-C69F-4416-A60B-CA5C4CCF61DD}"/>
      </w:docPartPr>
      <w:docPartBody>
        <w:p w:rsidR="00E3662D" w:rsidRDefault="00E3662D" w:rsidP="00E3662D">
          <w:pPr>
            <w:pStyle w:val="F932735BE53B45648ED4C64BA02044C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80070656374249B92A5BE9096C9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7783D-2175-49AE-9A8F-17BF30B671A5}"/>
      </w:docPartPr>
      <w:docPartBody>
        <w:p w:rsidR="00E3662D" w:rsidRDefault="00E3662D" w:rsidP="00E3662D">
          <w:pPr>
            <w:pStyle w:val="9580070656374249B92A5BE9096C99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1439F8"/>
    <w:rsid w:val="001C76C7"/>
    <w:rsid w:val="002A4489"/>
    <w:rsid w:val="002F2C68"/>
    <w:rsid w:val="0033205D"/>
    <w:rsid w:val="00481509"/>
    <w:rsid w:val="004F1029"/>
    <w:rsid w:val="00587077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4489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5A25EC60CA9641468C0CD8BA6B54B610">
    <w:name w:val="5A25EC60CA9641468C0CD8BA6B54B610"/>
    <w:rsid w:val="002A4489"/>
    <w:pPr>
      <w:spacing w:after="160" w:line="259" w:lineRule="auto"/>
    </w:pPr>
  </w:style>
  <w:style w:type="paragraph" w:customStyle="1" w:styleId="12A9B1BACD3F418D90D570428080C2C1">
    <w:name w:val="12A9B1BACD3F418D90D570428080C2C1"/>
    <w:rsid w:val="002A44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GQ - EAIP</cp:lastModifiedBy>
  <cp:revision>3</cp:revision>
  <cp:lastPrinted>2019-06-11T16:27:00Z</cp:lastPrinted>
  <dcterms:created xsi:type="dcterms:W3CDTF">2020-01-28T18:15:00Z</dcterms:created>
  <dcterms:modified xsi:type="dcterms:W3CDTF">2020-01-28T18:17:00Z</dcterms:modified>
</cp:coreProperties>
</file>